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1" w:rsidRDefault="00714C81" w:rsidP="00714C81">
      <w:pPr>
        <w:jc w:val="center"/>
      </w:pPr>
    </w:p>
    <w:p w:rsidR="006B440F" w:rsidRPr="00714C81" w:rsidRDefault="00714C81" w:rsidP="00714C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ERASMUS+ PROJESİ KAPSAMINDA HAREKETLİLİKLERE SEÇİLECEK ÖĞRENCİ SEÇİMİ TUTANAĞIDIR.</w:t>
      </w:r>
    </w:p>
    <w:p w:rsidR="00714C81" w:rsidRDefault="00714C81" w:rsidP="00714C81">
      <w:pPr>
        <w:jc w:val="both"/>
      </w:pPr>
    </w:p>
    <w:p w:rsidR="00714C81" w:rsidRDefault="00714C81" w:rsidP="00714C81">
      <w:pPr>
        <w:jc w:val="both"/>
      </w:pPr>
    </w:p>
    <w:p w:rsidR="00714C81" w:rsidRDefault="00714C81" w:rsidP="00714C81">
      <w:pPr>
        <w:ind w:firstLine="708"/>
        <w:jc w:val="both"/>
      </w:pPr>
      <w:r>
        <w:t>Torbalı Anadolu Lisesi olarak yürüttüğümüz ‘BUİLDİNG A DEMOCRATİC SCHOOL CULTURE’ isimli</w:t>
      </w:r>
      <w:r w:rsidR="000C4311">
        <w:t xml:space="preserve"> </w:t>
      </w:r>
      <w:proofErr w:type="spellStart"/>
      <w:r w:rsidR="000C4311">
        <w:t>Erasmus</w:t>
      </w:r>
      <w:proofErr w:type="spellEnd"/>
      <w:r w:rsidR="000C4311">
        <w:t>+ projesi kapsamında 21-</w:t>
      </w:r>
      <w:r>
        <w:t xml:space="preserve">25 Şubat 2022 tarihinde Almanya’ </w:t>
      </w:r>
      <w:proofErr w:type="spellStart"/>
      <w:r>
        <w:t>nın</w:t>
      </w:r>
      <w:proofErr w:type="spellEnd"/>
      <w:r>
        <w:t xml:space="preserve"> </w:t>
      </w:r>
      <w:proofErr w:type="spellStart"/>
      <w:r>
        <w:t>Bremerhaven</w:t>
      </w:r>
      <w:proofErr w:type="spellEnd"/>
      <w:r w:rsidR="000C4311">
        <w:t xml:space="preserve"> şehrine, 2-</w:t>
      </w:r>
      <w:r>
        <w:t xml:space="preserve">6 Mayıs 2022 tarihinde İtalya’ </w:t>
      </w:r>
      <w:proofErr w:type="spellStart"/>
      <w:r>
        <w:t>nın</w:t>
      </w:r>
      <w:proofErr w:type="spellEnd"/>
      <w:r>
        <w:t xml:space="preserve"> </w:t>
      </w:r>
      <w:proofErr w:type="spellStart"/>
      <w:r>
        <w:t>Viterbo</w:t>
      </w:r>
      <w:proofErr w:type="spellEnd"/>
      <w:r>
        <w:t xml:space="preserve"> şehrine yapılacak olan öğrenci hareketliliklerine katılacak öğrencilerin seçiminin, </w:t>
      </w:r>
      <w:proofErr w:type="spellStart"/>
      <w:r>
        <w:t>pandemi</w:t>
      </w:r>
      <w:proofErr w:type="spellEnd"/>
      <w:r>
        <w:t xml:space="preserve"> şartları göz önünde tutularak risk faktörlerini azaltmak adına yaşları 17 ve üzeri olduğu, aşılanma oranları daha yüksek olduğu için 12. Sın</w:t>
      </w:r>
      <w:bookmarkStart w:id="0" w:name="_GoBack"/>
      <w:bookmarkEnd w:id="0"/>
      <w:r>
        <w:t xml:space="preserve">ıf öğrencileri arasından seçilmesinin uygun olduğuna, bu öğrenciler arasından yapılacak ön başvuruları proje formunda belirlenen </w:t>
      </w:r>
      <w:proofErr w:type="gramStart"/>
      <w:r>
        <w:t>kriterleri</w:t>
      </w:r>
      <w:proofErr w:type="gramEnd"/>
      <w:r>
        <w:t xml:space="preserve"> karşılamak koşuluyla, ayrıca aşılanma ve sağlık durumları göz önünde bulundurularak okulumuzun proje ekibi tarafından yapılmasına karar verilmiştir. </w:t>
      </w:r>
    </w:p>
    <w:p w:rsidR="00414BD2" w:rsidRDefault="00414BD2" w:rsidP="00414BD2">
      <w:pPr>
        <w:tabs>
          <w:tab w:val="left" w:pos="8280"/>
        </w:tabs>
        <w:ind w:firstLine="708"/>
        <w:jc w:val="right"/>
      </w:pPr>
    </w:p>
    <w:p w:rsidR="00714C81" w:rsidRDefault="00414BD2" w:rsidP="00414BD2">
      <w:pPr>
        <w:tabs>
          <w:tab w:val="left" w:pos="8280"/>
        </w:tabs>
        <w:ind w:firstLine="708"/>
        <w:jc w:val="right"/>
      </w:pPr>
      <w:r>
        <w:t>20.10.2021</w:t>
      </w:r>
    </w:p>
    <w:p w:rsidR="00714C81" w:rsidRDefault="00714C81" w:rsidP="00714C81">
      <w:pPr>
        <w:ind w:firstLine="708"/>
        <w:jc w:val="both"/>
      </w:pPr>
    </w:p>
    <w:p w:rsidR="00714C81" w:rsidRDefault="00714C81" w:rsidP="00714C81">
      <w:pPr>
        <w:ind w:firstLine="708"/>
        <w:jc w:val="both"/>
      </w:pPr>
    </w:p>
    <w:p w:rsidR="00714C81" w:rsidRDefault="000C4311" w:rsidP="00714C81">
      <w:pPr>
        <w:ind w:firstLine="708"/>
        <w:jc w:val="both"/>
      </w:pPr>
      <w:r>
        <w:t>Neriman ARICI</w:t>
      </w:r>
      <w:r>
        <w:tab/>
      </w:r>
      <w:r>
        <w:tab/>
      </w:r>
      <w:r>
        <w:tab/>
      </w:r>
      <w:r w:rsidR="00714C81">
        <w:t>Zeynep ŞAHİN</w:t>
      </w:r>
      <w:r>
        <w:tab/>
      </w:r>
      <w:r>
        <w:tab/>
      </w:r>
      <w:r>
        <w:tab/>
        <w:t>Meltem Berrin CANSIZ</w:t>
      </w:r>
    </w:p>
    <w:p w:rsidR="00714C81" w:rsidRDefault="000C4311" w:rsidP="00714C81">
      <w:pPr>
        <w:ind w:firstLine="708"/>
        <w:jc w:val="both"/>
      </w:pPr>
      <w:r>
        <w:t>Felsefe Öğretmeni</w:t>
      </w:r>
      <w:r>
        <w:tab/>
        <w:t xml:space="preserve">      </w:t>
      </w:r>
      <w:r w:rsidR="00714C81">
        <w:t xml:space="preserve">Psikolojik Danışman </w:t>
      </w:r>
      <w:r>
        <w:tab/>
      </w:r>
      <w:r>
        <w:tab/>
      </w:r>
      <w:r>
        <w:tab/>
        <w:t>Müdür Yardımcısı</w:t>
      </w:r>
    </w:p>
    <w:p w:rsidR="00714C81" w:rsidRDefault="00714C81" w:rsidP="00714C81">
      <w:pPr>
        <w:ind w:firstLine="708"/>
        <w:jc w:val="both"/>
      </w:pPr>
    </w:p>
    <w:p w:rsidR="00714C81" w:rsidRDefault="00714C81" w:rsidP="00714C81">
      <w:pPr>
        <w:ind w:firstLine="708"/>
        <w:jc w:val="both"/>
      </w:pPr>
    </w:p>
    <w:p w:rsidR="00714C81" w:rsidRDefault="00714C81" w:rsidP="00714C81">
      <w:pPr>
        <w:ind w:firstLine="708"/>
        <w:jc w:val="both"/>
      </w:pPr>
    </w:p>
    <w:p w:rsidR="00714C81" w:rsidRDefault="00714C81" w:rsidP="00714C81">
      <w:pPr>
        <w:ind w:firstLine="708"/>
        <w:jc w:val="both"/>
      </w:pPr>
      <w:r>
        <w:t xml:space="preserve">Raziye USLU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Şakir AYGÜN</w:t>
      </w:r>
    </w:p>
    <w:p w:rsidR="00714C81" w:rsidRDefault="00ED690E" w:rsidP="00714C81">
      <w:pPr>
        <w:ind w:firstLine="708"/>
        <w:jc w:val="both"/>
      </w:pPr>
      <w:r>
        <w:t>İngilizce Öğretmeni(</w:t>
      </w:r>
      <w:r w:rsidR="00714C81">
        <w:t>Proje Koordinatörü</w:t>
      </w:r>
      <w:r w:rsidR="00714C81">
        <w:tab/>
      </w:r>
      <w:r>
        <w:t>)</w:t>
      </w:r>
      <w:r>
        <w:tab/>
      </w:r>
      <w:r>
        <w:tab/>
      </w:r>
      <w:r w:rsidR="00714C81">
        <w:tab/>
      </w:r>
      <w:r w:rsidR="00714C81">
        <w:tab/>
        <w:t>Okul Müdürü</w:t>
      </w:r>
    </w:p>
    <w:p w:rsidR="00714C81" w:rsidRDefault="00714C81" w:rsidP="00714C81">
      <w:pPr>
        <w:ind w:firstLine="708"/>
        <w:jc w:val="both"/>
      </w:pPr>
    </w:p>
    <w:p w:rsidR="00714C81" w:rsidRDefault="00714C81" w:rsidP="00714C81">
      <w:pPr>
        <w:ind w:firstLine="708"/>
        <w:jc w:val="both"/>
      </w:pPr>
    </w:p>
    <w:p w:rsidR="00714C81" w:rsidRDefault="00714C81" w:rsidP="00714C81">
      <w:pPr>
        <w:ind w:firstLine="708"/>
        <w:jc w:val="both"/>
      </w:pPr>
    </w:p>
    <w:p w:rsidR="00714C81" w:rsidRDefault="00714C81" w:rsidP="00714C81">
      <w:pPr>
        <w:ind w:firstLine="708"/>
        <w:jc w:val="both"/>
      </w:pPr>
    </w:p>
    <w:p w:rsidR="00714C81" w:rsidRDefault="00714C81" w:rsidP="00714C81">
      <w:pPr>
        <w:ind w:firstLine="708"/>
        <w:jc w:val="both"/>
      </w:pPr>
    </w:p>
    <w:sectPr w:rsidR="0071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81"/>
    <w:rsid w:val="000C4311"/>
    <w:rsid w:val="00414BD2"/>
    <w:rsid w:val="00684345"/>
    <w:rsid w:val="006B440F"/>
    <w:rsid w:val="00714C81"/>
    <w:rsid w:val="007C1F21"/>
    <w:rsid w:val="009536D8"/>
    <w:rsid w:val="00B07A3D"/>
    <w:rsid w:val="00ED690E"/>
    <w:rsid w:val="00F7229A"/>
    <w:rsid w:val="00F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2</cp:revision>
  <cp:lastPrinted>2021-10-22T07:21:00Z</cp:lastPrinted>
  <dcterms:created xsi:type="dcterms:W3CDTF">2021-10-22T10:35:00Z</dcterms:created>
  <dcterms:modified xsi:type="dcterms:W3CDTF">2021-10-22T10:35:00Z</dcterms:modified>
</cp:coreProperties>
</file>